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395" w:rsidRDefault="00F83395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10935" cy="8543925"/>
            <wp:effectExtent l="19050" t="0" r="0" b="0"/>
            <wp:docPr id="1" name="Рисунок 0" descr="о Совете МАДО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Совете МАДОУ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854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3395" w:rsidRDefault="00F83395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83395" w:rsidRDefault="00F83395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рассмотрение вопросов организации образовательного процесса, развития учебно-методической и материально — технической оснащенности ДОУ;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организация комиссий учреждения по направлениям деятельности ДОУ, создание конфликтных комиссий;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внесение предложений в соответствующие органы о представлении к награждению работников учреждения муниципальными, государст</w:t>
      </w:r>
      <w:r w:rsidR="00900CE9">
        <w:rPr>
          <w:rFonts w:ascii="Times New Roman" w:hAnsi="Times New Roman" w:cs="Times New Roman"/>
          <w:sz w:val="28"/>
          <w:szCs w:val="28"/>
          <w:lang w:eastAsia="ru-RU"/>
        </w:rPr>
        <w:t>венными и отраслевыми наградами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распределение по представлению руководителя ДОУ стимулирующего фонда оплаты труда между педагогическим персоналом, внесение предложений по распределению стимулирующих выплат непедагогическому персоналу.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 3.1.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Совет ДОУ:</w:t>
      </w:r>
    </w:p>
    <w:p w:rsidR="004905F1" w:rsidRPr="004C0E7D" w:rsidRDefault="00A17CA3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 xml:space="preserve">рассматривает, обсуждает </w:t>
      </w:r>
      <w:r w:rsidR="002B784C">
        <w:rPr>
          <w:rFonts w:ascii="Times New Roman" w:hAnsi="Times New Roman" w:cs="Times New Roman"/>
          <w:sz w:val="28"/>
          <w:szCs w:val="28"/>
          <w:lang w:eastAsia="ru-RU"/>
        </w:rPr>
        <w:t>и рекомендует к утверждению про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грамму развития ДОУ;</w:t>
      </w:r>
    </w:p>
    <w:p w:rsidR="004905F1" w:rsidRPr="004C0E7D" w:rsidRDefault="00A17CA3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рассматривает, обсуждает и рекомендует к утверждению проект годового плана ДОУ;</w:t>
      </w:r>
    </w:p>
    <w:p w:rsidR="004905F1" w:rsidRPr="004C0E7D" w:rsidRDefault="00A17CA3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вносит изменения и дополнения в Устав ДОУ, другие локальные акты;</w:t>
      </w:r>
    </w:p>
    <w:p w:rsidR="004905F1" w:rsidRPr="004C0E7D" w:rsidRDefault="00A17CA3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рассматривает вопросы охраны и безопасности условии труда работников, охраны жизни и здоровья воспитанников ДОУ;</w:t>
      </w:r>
    </w:p>
    <w:p w:rsidR="004905F1" w:rsidRPr="004C0E7D" w:rsidRDefault="00A17CA3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вносит предложения Учредителю по улучшению финансово-хозяйственной деятельности ДОУ;</w:t>
      </w:r>
    </w:p>
    <w:p w:rsidR="004905F1" w:rsidRPr="004C0E7D" w:rsidRDefault="00A17CA3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определяет порядок и условия предоставления социальных гарантий и льгот в пределах компетенции ДОУ;</w:t>
      </w:r>
    </w:p>
    <w:p w:rsidR="004905F1" w:rsidRPr="004C0E7D" w:rsidRDefault="00A17CA3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вносит предложения в Договор о взаимоотношениях между Учредителем и ДОУ;</w:t>
      </w:r>
    </w:p>
    <w:p w:rsidR="004905F1" w:rsidRPr="004C0E7D" w:rsidRDefault="00A17CA3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заслушивает отчеты заведующего ДОУ о расходовании бюджетных и внебюджетных (при наличии) средств;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заслушивает отчеты о работе заведующег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>о, заместителя за</w:t>
      </w:r>
      <w:r>
        <w:rPr>
          <w:rFonts w:ascii="Times New Roman" w:hAnsi="Times New Roman" w:cs="Times New Roman"/>
          <w:sz w:val="28"/>
          <w:szCs w:val="28"/>
          <w:lang w:eastAsia="ru-RU"/>
        </w:rPr>
        <w:t>ведующего по хозяйственной работе, старшего воспитателя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, вносит на рассмотрение админи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softHyphen/>
        <w:t>страции предложения по совершенствованию ее работы;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 xml:space="preserve">знакомится с итоговыми 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>документами по проверке государ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ственными и муниципальными органами деятельности ДОУ и заслушивает администрацию о выполнении мероприятий по устранению недостатков в работе;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при необходимости рассматривает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 xml:space="preserve"> и обсуждает вопросы ра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боты с родителями (законн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>ыми представителями) воспитанни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ков, решения Родительского комите</w:t>
      </w:r>
      <w:r w:rsidR="00900CE9">
        <w:rPr>
          <w:rFonts w:ascii="Times New Roman" w:hAnsi="Times New Roman" w:cs="Times New Roman"/>
          <w:sz w:val="28"/>
          <w:szCs w:val="28"/>
          <w:lang w:eastAsia="ru-RU"/>
        </w:rPr>
        <w:t>та и Родительского собрания ДОУ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>Совет ДОУ 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 xml:space="preserve">может вносить </w:t>
      </w:r>
      <w:proofErr w:type="gramStart"/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заведующему предложения</w:t>
      </w:r>
      <w:proofErr w:type="gramEnd"/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 xml:space="preserve"> в части материально-технического обеспечения и оснащения образовательного процесса, оборудо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вания кабинетов 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мебелью, обустройства ин</w:t>
      </w:r>
      <w:r>
        <w:rPr>
          <w:rFonts w:ascii="Times New Roman" w:hAnsi="Times New Roman" w:cs="Times New Roman"/>
          <w:sz w:val="28"/>
          <w:szCs w:val="28"/>
          <w:lang w:eastAsia="ru-RU"/>
        </w:rPr>
        <w:t>терьеров кабинетов, помещений ДОУ;</w:t>
      </w:r>
    </w:p>
    <w:p w:rsidR="004905F1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Совет ДОУ  участвует в подготовке, принимает и направляет на утверждение заведующим ежегодный публичный доклад ДОУ.</w:t>
      </w:r>
    </w:p>
    <w:p w:rsidR="004C0E7D" w:rsidRPr="004C0E7D" w:rsidRDefault="004C0E7D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905F1" w:rsidRPr="004C0E7D" w:rsidRDefault="004905F1" w:rsidP="004C0E7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C0E7D">
        <w:rPr>
          <w:rFonts w:ascii="Times New Roman" w:hAnsi="Times New Roman" w:cs="Times New Roman"/>
          <w:b/>
          <w:sz w:val="28"/>
          <w:szCs w:val="28"/>
          <w:lang w:eastAsia="ru-RU"/>
        </w:rPr>
        <w:t>4. Права Совета ДОУ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4.1.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Совет ДОУ имеет право: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участвовать в управлении ДОУ;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выходить с предложениями и заявлениями на Учредителя, в органы муниципальной и госу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>дарственной власти, в обществен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ные организации.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4.2.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Каждый член Совета ДОУ имеет право: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потребовать обсуждения Советом люб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>ого вопро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са, касающегося деят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>ельности ДОУ, если его предложе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ние поддержит не менее одной трети членов собрания;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при несогласии с решением Совета высказать свое мотивированное мнение, котор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>ое должно быть занесено в прото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кол.</w:t>
      </w:r>
    </w:p>
    <w:p w:rsidR="004905F1" w:rsidRPr="004C0E7D" w:rsidRDefault="004905F1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C0E7D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4905F1" w:rsidRPr="004C0E7D" w:rsidRDefault="004905F1" w:rsidP="004C0E7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C0E7D">
        <w:rPr>
          <w:rFonts w:ascii="Times New Roman" w:hAnsi="Times New Roman" w:cs="Times New Roman"/>
          <w:b/>
          <w:sz w:val="28"/>
          <w:szCs w:val="28"/>
          <w:lang w:eastAsia="ru-RU"/>
        </w:rPr>
        <w:t>5. Управление Советом детского сада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5.1.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Совет состоит из следующих категорий участников образовательного процесса (до 9):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представители родителей (законных представителей) детей, посещающих ДОУ – 3-4 человека;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работники ДОУ (педагогические, учебно-вспомогательные, рабочие) – 2-3 человека;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заведующий ДОУ – 1 человек;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представитель учредителя – 1 человек;</w:t>
      </w:r>
    </w:p>
    <w:p w:rsidR="004905F1" w:rsidRPr="004C0E7D" w:rsidRDefault="00EC1D00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Членом Совета ДОУ 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можно быть не более трех сроков подряд. При очередном формировании Совета ДОУ его состав обновляется не менее чем на 1/3 членов.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5.2.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На заседание Совета ДОУ мо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>гут быть приглашены пред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ставители Учредителя, общес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>твенных организаций, органов му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ниципального и государственн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>ого управления. Лица, приглашен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ные на собрание, пользуются правом совещательного голоса, могут вносить предложения и заявления, участвовать в о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>бсуждении во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просов, находящихся в их компетенции.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5.3.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Для ведения Совета Д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>ОУ из его состава открытым голо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сованием избирается председатель и секретарь сроком на один календарный год, которые вы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>бирают свои обязанности на обще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ственных началах.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5.4.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Председатель Совета ДОУ</w:t>
      </w:r>
      <w:r w:rsidRPr="004C0E7D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организует деятельность Совета;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информирует членов Совета о предстоящем заседании;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организует подготовку и проведение заседания;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определяет повестку дня;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контролирует выполнение решений.</w:t>
      </w:r>
    </w:p>
    <w:p w:rsidR="004905F1" w:rsidRPr="004C0E7D" w:rsidRDefault="004905F1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C0E7D">
        <w:rPr>
          <w:rFonts w:ascii="Times New Roman" w:hAnsi="Times New Roman" w:cs="Times New Roman"/>
          <w:sz w:val="28"/>
          <w:szCs w:val="28"/>
          <w:lang w:eastAsia="ru-RU"/>
        </w:rPr>
        <w:t>5.5. Совет ДОУ собирается не реже 2 раз в календарный год.</w:t>
      </w:r>
    </w:p>
    <w:p w:rsidR="004905F1" w:rsidRPr="004C0E7D" w:rsidRDefault="004905F1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C0E7D">
        <w:rPr>
          <w:rFonts w:ascii="Times New Roman" w:hAnsi="Times New Roman" w:cs="Times New Roman"/>
          <w:sz w:val="28"/>
          <w:szCs w:val="28"/>
          <w:lang w:eastAsia="ru-RU"/>
        </w:rPr>
        <w:t>5.6. Совет ДОУ считает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>ся правомочным, если на нем при</w:t>
      </w:r>
      <w:r w:rsidRPr="004C0E7D">
        <w:rPr>
          <w:rFonts w:ascii="Times New Roman" w:hAnsi="Times New Roman" w:cs="Times New Roman"/>
          <w:sz w:val="28"/>
          <w:szCs w:val="28"/>
          <w:lang w:eastAsia="ru-RU"/>
        </w:rPr>
        <w:t xml:space="preserve">сутствует не менее </w:t>
      </w:r>
      <w:r w:rsidR="00712E4E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51</w:t>
      </w:r>
      <w:r w:rsidRPr="004C0E7D">
        <w:rPr>
          <w:rFonts w:ascii="Times New Roman" w:hAnsi="Times New Roman" w:cs="Times New Roman"/>
          <w:sz w:val="28"/>
          <w:szCs w:val="28"/>
          <w:lang w:eastAsia="ru-RU"/>
        </w:rPr>
        <w:t>% его состава.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5.7.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 xml:space="preserve">Решение Совета 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>ДОУ принимается открытым голосо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ванием.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5.8.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Решение Совета ДОУ считается принятым, если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за него проголосовало более 50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% присутствующих.</w:t>
      </w:r>
    </w:p>
    <w:p w:rsidR="004905F1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5.9.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Решение Совета ДОУ обязательно для исполнения всеми членами трудового коллектива ДОУ.</w:t>
      </w:r>
    </w:p>
    <w:p w:rsidR="00CA5A3F" w:rsidRDefault="00CA5A3F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A5A3F" w:rsidRPr="004C0E7D" w:rsidRDefault="00CA5A3F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905F1" w:rsidRPr="004C0E7D" w:rsidRDefault="004905F1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C0E7D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4905F1" w:rsidRPr="004C0E7D" w:rsidRDefault="004905F1" w:rsidP="004C0E7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C0E7D">
        <w:rPr>
          <w:rFonts w:ascii="Times New Roman" w:hAnsi="Times New Roman" w:cs="Times New Roman"/>
          <w:b/>
          <w:sz w:val="28"/>
          <w:szCs w:val="28"/>
          <w:lang w:eastAsia="ru-RU"/>
        </w:rPr>
        <w:t>6. Взаимосвязь с другими органами самоуправления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6.1.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Совет ДОУ организует взаимодействие с другими органами самоуправления ДОУ — Общим собранием, Советом педагогов, Родительским комитетом: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через участие п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>редставителей Совета ДОУ в засе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даниях Совета педагогов, Родительского комитета ДОУ;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представление на ознакомление Совету педагогов и Роди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softHyphen/>
        <w:t>тельскому комитету ДОУ материалов, готовящихся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 xml:space="preserve"> к об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суждению и принятию на заседании Совета ДОУ;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 xml:space="preserve">внесение предложений и 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>дополнений по вопросам, рассмат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риваемым на заседаниях Совета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 xml:space="preserve"> педагогов и Родительского коми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тета ДОУ.</w:t>
      </w:r>
    </w:p>
    <w:p w:rsidR="004905F1" w:rsidRPr="004C0E7D" w:rsidRDefault="004905F1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C0E7D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4905F1" w:rsidRPr="004C0E7D" w:rsidRDefault="004905F1" w:rsidP="004C0E7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C0E7D">
        <w:rPr>
          <w:rFonts w:ascii="Times New Roman" w:hAnsi="Times New Roman" w:cs="Times New Roman"/>
          <w:b/>
          <w:sz w:val="28"/>
          <w:szCs w:val="28"/>
          <w:lang w:eastAsia="ru-RU"/>
        </w:rPr>
        <w:t>7. Ответственность Совета Учреждения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7.1.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Совет ДОУ несет ответственность: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за выполнение, выполне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>ние не в полном объеме или невы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полнение закрепленных за ним задач и функций;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за соответствие принимаемых решений законодательству РФ, нормативно-правовым актам.</w:t>
      </w:r>
    </w:p>
    <w:p w:rsidR="004905F1" w:rsidRPr="004C0E7D" w:rsidRDefault="004905F1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C0E7D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4905F1" w:rsidRPr="004C0E7D" w:rsidRDefault="004905F1" w:rsidP="004C0E7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C0E7D">
        <w:rPr>
          <w:rFonts w:ascii="Times New Roman" w:hAnsi="Times New Roman" w:cs="Times New Roman"/>
          <w:b/>
          <w:sz w:val="28"/>
          <w:szCs w:val="28"/>
          <w:lang w:eastAsia="ru-RU"/>
        </w:rPr>
        <w:t>8. Делопроизводство Совета ДОУ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8.1.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Заседания Совета ДОУ оформляются протоколом.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8.2.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В книге протоколов фиксируются: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дата проведения;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количественное присутствие (отсутствие) членов Совета;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приглашенные (Ф.И.О., должность);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повестка дня;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ход обсуждения вопросов;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предложения, рекомендации и замечания членов трудового коллектива и приглашенных лиц;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—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решение.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8.3.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Протоколы подписываются председателем и секретарем Совета ДОУ.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8.4.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Нумерация протоколов ведется от начала учебного года.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8.5.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 xml:space="preserve">Книга протоколов 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>Совета ДОУ нумеруется постранич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но, прошнуровывается, скрепляется под</w:t>
      </w:r>
      <w:r w:rsidR="00EC1D00">
        <w:rPr>
          <w:rFonts w:ascii="Times New Roman" w:hAnsi="Times New Roman" w:cs="Times New Roman"/>
          <w:sz w:val="28"/>
          <w:szCs w:val="28"/>
          <w:lang w:eastAsia="ru-RU"/>
        </w:rPr>
        <w:t>писью заведующего и пе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чатью ДОУ.</w:t>
      </w:r>
    </w:p>
    <w:p w:rsidR="004905F1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8.6.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>Книга протоколов Совета ДОУ хранится в делах  и передается по акту (при смене руководителя, передаче в архив).</w:t>
      </w:r>
    </w:p>
    <w:p w:rsidR="004905F1" w:rsidRPr="004C0E7D" w:rsidRDefault="004905F1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C0E7D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4905F1" w:rsidRPr="004C0E7D" w:rsidRDefault="004905F1" w:rsidP="004C0E7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C0E7D">
        <w:rPr>
          <w:rFonts w:ascii="Times New Roman" w:hAnsi="Times New Roman" w:cs="Times New Roman"/>
          <w:b/>
          <w:sz w:val="28"/>
          <w:szCs w:val="28"/>
          <w:lang w:eastAsia="ru-RU"/>
        </w:rPr>
        <w:t>9. Ликвидация и реорганизация Совета ДОУ</w:t>
      </w:r>
    </w:p>
    <w:p w:rsidR="00FF1EFC" w:rsidRPr="004C0E7D" w:rsidRDefault="00712E4E" w:rsidP="004C0E7D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9.1.</w:t>
      </w:r>
      <w:r w:rsidR="004905F1" w:rsidRPr="004C0E7D">
        <w:rPr>
          <w:rFonts w:ascii="Times New Roman" w:hAnsi="Times New Roman" w:cs="Times New Roman"/>
          <w:sz w:val="28"/>
          <w:szCs w:val="28"/>
          <w:lang w:eastAsia="ru-RU"/>
        </w:rPr>
        <w:t xml:space="preserve">Ликвидация и реорганизация Совета ДОУ производится по решению общего собрания </w:t>
      </w:r>
      <w:r>
        <w:rPr>
          <w:rFonts w:ascii="Times New Roman" w:hAnsi="Times New Roman" w:cs="Times New Roman"/>
          <w:sz w:val="28"/>
          <w:szCs w:val="28"/>
          <w:lang w:eastAsia="ru-RU"/>
        </w:rPr>
        <w:t>коллектива и собрания родителей.</w:t>
      </w:r>
    </w:p>
    <w:p w:rsidR="004C0E7D" w:rsidRPr="004C0E7D" w:rsidRDefault="004C0E7D" w:rsidP="004C0E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4C0E7D" w:rsidRPr="004C0E7D" w:rsidSect="00E8123B">
      <w:pgSz w:w="11906" w:h="16838"/>
      <w:pgMar w:top="993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905F1"/>
    <w:rsid w:val="00092C24"/>
    <w:rsid w:val="002B784C"/>
    <w:rsid w:val="004905F1"/>
    <w:rsid w:val="004C0E7D"/>
    <w:rsid w:val="005D774E"/>
    <w:rsid w:val="00712E4E"/>
    <w:rsid w:val="00900CE9"/>
    <w:rsid w:val="009C7D15"/>
    <w:rsid w:val="00A17CA3"/>
    <w:rsid w:val="00CA5A3F"/>
    <w:rsid w:val="00E8123B"/>
    <w:rsid w:val="00E86E7B"/>
    <w:rsid w:val="00EC1D00"/>
    <w:rsid w:val="00EF70E6"/>
    <w:rsid w:val="00F64385"/>
    <w:rsid w:val="00F83395"/>
    <w:rsid w:val="00FF1E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0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C0E7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C7D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7D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C0E7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288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9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76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0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875236-19EA-43CF-A6E0-46920B2A8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911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Zakupki</cp:lastModifiedBy>
  <cp:revision>16</cp:revision>
  <cp:lastPrinted>2021-02-06T11:03:00Z</cp:lastPrinted>
  <dcterms:created xsi:type="dcterms:W3CDTF">2020-12-25T09:59:00Z</dcterms:created>
  <dcterms:modified xsi:type="dcterms:W3CDTF">2021-02-08T05:32:00Z</dcterms:modified>
</cp:coreProperties>
</file>